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32" w:rsidRPr="00901532" w:rsidRDefault="00901532" w:rsidP="00901532">
      <w:pPr>
        <w:shd w:val="clear" w:color="auto" w:fill="FFFFFF"/>
        <w:rPr>
          <w:rFonts w:ascii="Arial" w:eastAsia="Times New Roman" w:hAnsi="Arial" w:cs="Arial"/>
          <w:color w:val="000000"/>
          <w:sz w:val="23"/>
          <w:szCs w:val="23"/>
        </w:rPr>
      </w:pPr>
      <w:r w:rsidRPr="00901532">
        <w:rPr>
          <w:rFonts w:ascii="Arial" w:eastAsia="Times New Roman" w:hAnsi="Arial" w:cs="Arial"/>
          <w:color w:val="000000"/>
          <w:sz w:val="23"/>
          <w:szCs w:val="23"/>
        </w:rPr>
        <w:t>1) </w:t>
      </w:r>
      <w:r w:rsidRPr="00901532">
        <w:rPr>
          <w:rFonts w:eastAsia="Times New Roman" w:cs="Times New Roman"/>
          <w:color w:val="000000"/>
          <w:sz w:val="28"/>
          <w:szCs w:val="28"/>
        </w:rPr>
        <w:t xml:space="preserve">Прокурор Амурской области Александр Ефимович </w:t>
      </w:r>
      <w:proofErr w:type="spellStart"/>
      <w:r w:rsidRPr="00901532">
        <w:rPr>
          <w:rFonts w:eastAsia="Times New Roman" w:cs="Times New Roman"/>
          <w:color w:val="000000"/>
          <w:sz w:val="28"/>
          <w:szCs w:val="28"/>
        </w:rPr>
        <w:t>Бучман</w:t>
      </w:r>
      <w:proofErr w:type="spellEnd"/>
      <w:r w:rsidRPr="00901532">
        <w:rPr>
          <w:rFonts w:eastAsia="Times New Roman" w:cs="Times New Roman"/>
          <w:color w:val="000000"/>
          <w:sz w:val="28"/>
          <w:szCs w:val="28"/>
        </w:rPr>
        <w:t xml:space="preserve"> 30 ноября 2021 года с 15.00 в здании прокуратуры Амурской области проведет личный прием предпринимателей, в том числе по доступным видам связи, по вопросам нарушений в сфере земельного законодательства, градостроительства, при предоставлении государственных и муниципальных услуг.</w:t>
      </w:r>
    </w:p>
    <w:p w:rsidR="00901532" w:rsidRPr="00901532" w:rsidRDefault="00901532" w:rsidP="00901532">
      <w:pPr>
        <w:shd w:val="clear" w:color="auto" w:fill="FFFFFF"/>
        <w:rPr>
          <w:rFonts w:ascii="Arial" w:eastAsia="Times New Roman" w:hAnsi="Arial" w:cs="Arial"/>
          <w:color w:val="000000"/>
          <w:sz w:val="23"/>
          <w:szCs w:val="23"/>
        </w:rPr>
      </w:pPr>
      <w:r w:rsidRPr="00901532">
        <w:rPr>
          <w:rFonts w:eastAsia="Times New Roman" w:cs="Times New Roman"/>
          <w:color w:val="000000"/>
          <w:sz w:val="28"/>
          <w:szCs w:val="28"/>
        </w:rPr>
        <w:t xml:space="preserve">         Предварительно записаться на прием возможно в прокуратуре Амурской области (г. Благовещенск, ул. </w:t>
      </w:r>
      <w:proofErr w:type="gramStart"/>
      <w:r w:rsidRPr="00901532">
        <w:rPr>
          <w:rFonts w:eastAsia="Times New Roman" w:cs="Times New Roman"/>
          <w:color w:val="000000"/>
          <w:sz w:val="28"/>
          <w:szCs w:val="28"/>
        </w:rPr>
        <w:t>Пионерская</w:t>
      </w:r>
      <w:proofErr w:type="gramEnd"/>
      <w:r w:rsidRPr="00901532">
        <w:rPr>
          <w:rFonts w:eastAsia="Times New Roman" w:cs="Times New Roman"/>
          <w:color w:val="000000"/>
          <w:sz w:val="28"/>
          <w:szCs w:val="28"/>
        </w:rPr>
        <w:t>, д. 37, тел. 8-4162-775005).</w:t>
      </w:r>
    </w:p>
    <w:p w:rsidR="00901532" w:rsidRPr="00901532" w:rsidRDefault="00901532" w:rsidP="00901532">
      <w:pPr>
        <w:shd w:val="clear" w:color="auto" w:fill="FFFFFF"/>
        <w:rPr>
          <w:rFonts w:ascii="Arial" w:eastAsia="Times New Roman" w:hAnsi="Arial" w:cs="Arial"/>
          <w:color w:val="000000"/>
          <w:sz w:val="23"/>
          <w:szCs w:val="23"/>
        </w:rPr>
      </w:pPr>
      <w:r w:rsidRPr="00901532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901532" w:rsidRPr="00901532" w:rsidRDefault="00901532" w:rsidP="00901532">
      <w:pPr>
        <w:shd w:val="clear" w:color="auto" w:fill="FFFFFF"/>
        <w:rPr>
          <w:rFonts w:ascii="Arial" w:eastAsia="Times New Roman" w:hAnsi="Arial" w:cs="Arial"/>
          <w:color w:val="000000"/>
          <w:sz w:val="23"/>
          <w:szCs w:val="23"/>
        </w:rPr>
      </w:pPr>
      <w:r w:rsidRPr="00901532">
        <w:rPr>
          <w:rFonts w:eastAsia="Times New Roman" w:cs="Times New Roman"/>
          <w:color w:val="000000"/>
          <w:sz w:val="28"/>
          <w:szCs w:val="28"/>
        </w:rPr>
        <w:t>2) прокуратура Амурской области информирует, что 01 декабря 2021 года с 09.00 первый заместитель прокурора Амурской области Андрей Юрьевич Шевцов проведет личный прием граждан, в том числе по доступным видам связи, по вопросам нарушений в сфере здравоохранения при обеспечении граждан льготными лекарственными препаратами и медицинскими изделиями.</w:t>
      </w:r>
    </w:p>
    <w:p w:rsidR="00901532" w:rsidRPr="00901532" w:rsidRDefault="00901532" w:rsidP="00901532">
      <w:pPr>
        <w:shd w:val="clear" w:color="auto" w:fill="FFFFFF"/>
        <w:rPr>
          <w:rFonts w:ascii="Arial" w:eastAsia="Times New Roman" w:hAnsi="Arial" w:cs="Arial"/>
          <w:color w:val="000000"/>
          <w:sz w:val="23"/>
          <w:szCs w:val="23"/>
        </w:rPr>
      </w:pPr>
      <w:r w:rsidRPr="00901532">
        <w:rPr>
          <w:rFonts w:eastAsia="Times New Roman" w:cs="Times New Roman"/>
          <w:color w:val="000000"/>
          <w:sz w:val="28"/>
          <w:szCs w:val="28"/>
        </w:rPr>
        <w:t xml:space="preserve">          Предварительно </w:t>
      </w:r>
      <w:proofErr w:type="gramStart"/>
      <w:r w:rsidRPr="00901532">
        <w:rPr>
          <w:rFonts w:eastAsia="Times New Roman" w:cs="Times New Roman"/>
          <w:color w:val="000000"/>
          <w:sz w:val="28"/>
          <w:szCs w:val="28"/>
        </w:rPr>
        <w:t>записаться</w:t>
      </w:r>
      <w:proofErr w:type="gramEnd"/>
      <w:r w:rsidRPr="00901532">
        <w:rPr>
          <w:rFonts w:eastAsia="Times New Roman" w:cs="Times New Roman"/>
          <w:color w:val="000000"/>
          <w:sz w:val="28"/>
          <w:szCs w:val="28"/>
        </w:rPr>
        <w:t xml:space="preserve"> возможно в прокуратуре Амурской области (г. Благовещенск, ул. Пионерская, д. 37, тел. 8-4162-775005).</w:t>
      </w:r>
    </w:p>
    <w:p w:rsidR="006B659C" w:rsidRDefault="006B659C">
      <w:bookmarkStart w:id="0" w:name="_GoBack"/>
      <w:bookmarkEnd w:id="0"/>
    </w:p>
    <w:sectPr w:rsidR="006B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06"/>
    <w:rsid w:val="003E6881"/>
    <w:rsid w:val="006B659C"/>
    <w:rsid w:val="00901532"/>
    <w:rsid w:val="00A32106"/>
    <w:rsid w:val="00AD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C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9C5"/>
    <w:pPr>
      <w:keepNext/>
      <w:widowControl w:val="0"/>
      <w:snapToGrid w:val="0"/>
      <w:spacing w:line="259" w:lineRule="auto"/>
      <w:jc w:val="center"/>
      <w:outlineLvl w:val="0"/>
    </w:pPr>
    <w:rPr>
      <w:rFonts w:eastAsia="Times New Roman" w:cs="Times New Roman"/>
      <w:b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9C5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AD19C5"/>
    <w:pPr>
      <w:jc w:val="center"/>
    </w:pPr>
    <w:rPr>
      <w:rFonts w:eastAsia="Times New Roman" w:cs="Times New Roman"/>
      <w:b/>
      <w:sz w:val="28"/>
    </w:rPr>
  </w:style>
  <w:style w:type="character" w:customStyle="1" w:styleId="a4">
    <w:name w:val="Название Знак"/>
    <w:basedOn w:val="a0"/>
    <w:link w:val="a3"/>
    <w:rsid w:val="00AD19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Emphasis"/>
    <w:basedOn w:val="a0"/>
    <w:qFormat/>
    <w:rsid w:val="00AD19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C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9C5"/>
    <w:pPr>
      <w:keepNext/>
      <w:widowControl w:val="0"/>
      <w:snapToGrid w:val="0"/>
      <w:spacing w:line="259" w:lineRule="auto"/>
      <w:jc w:val="center"/>
      <w:outlineLvl w:val="0"/>
    </w:pPr>
    <w:rPr>
      <w:rFonts w:eastAsia="Times New Roman" w:cs="Times New Roman"/>
      <w:b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9C5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AD19C5"/>
    <w:pPr>
      <w:jc w:val="center"/>
    </w:pPr>
    <w:rPr>
      <w:rFonts w:eastAsia="Times New Roman" w:cs="Times New Roman"/>
      <w:b/>
      <w:sz w:val="28"/>
    </w:rPr>
  </w:style>
  <w:style w:type="character" w:customStyle="1" w:styleId="a4">
    <w:name w:val="Название Знак"/>
    <w:basedOn w:val="a0"/>
    <w:link w:val="a3"/>
    <w:rsid w:val="00AD19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Emphasis"/>
    <w:basedOn w:val="a0"/>
    <w:qFormat/>
    <w:rsid w:val="00AD19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>SPecialiST RePack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2021-11-29T01:14:00Z</dcterms:created>
  <dcterms:modified xsi:type="dcterms:W3CDTF">2021-11-29T01:15:00Z</dcterms:modified>
</cp:coreProperties>
</file>